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13" w:rsidRPr="00B66C1F" w:rsidRDefault="00B66C1F" w:rsidP="00B66C1F">
      <w:pPr>
        <w:tabs>
          <w:tab w:val="left" w:pos="6390"/>
        </w:tabs>
        <w:rPr>
          <w:rFonts w:ascii="Tahoma" w:hAnsi="Tahoma" w:cs="Tahoma"/>
          <w:b/>
          <w:bCs/>
          <w:sz w:val="44"/>
          <w:szCs w:val="44"/>
        </w:rPr>
      </w:pPr>
      <w:r w:rsidRPr="00B66C1F">
        <w:rPr>
          <w:rFonts w:ascii="Tahoma" w:hAnsi="Tahoma" w:cs="Tahoma"/>
          <w:b/>
          <w:bCs/>
          <w:sz w:val="44"/>
          <w:szCs w:val="44"/>
        </w:rPr>
        <w:t>Objectives-Strategy-Tactical Direction</w:t>
      </w:r>
    </w:p>
    <w:p w:rsidR="00B66C1F" w:rsidRPr="00B66C1F" w:rsidRDefault="00B66C1F" w:rsidP="00910C28">
      <w:pPr>
        <w:rPr>
          <w:rFonts w:ascii="Tahoma" w:hAnsi="Tahoma" w:cs="Tahoma"/>
          <w:b/>
          <w:bCs/>
          <w:sz w:val="32"/>
          <w:szCs w:val="32"/>
          <w:u w:val="single"/>
        </w:rPr>
      </w:pPr>
    </w:p>
    <w:p w:rsidR="00214213" w:rsidRPr="001062C7" w:rsidRDefault="00900EFA" w:rsidP="00910C2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1062C7">
        <w:rPr>
          <w:rFonts w:ascii="Tahoma" w:hAnsi="Tahoma" w:cs="Tahoma"/>
          <w:b/>
          <w:bCs/>
          <w:sz w:val="20"/>
          <w:szCs w:val="20"/>
          <w:u w:val="single"/>
        </w:rPr>
        <w:t xml:space="preserve">Single Family House Fire Scenario </w:t>
      </w:r>
    </w:p>
    <w:p w:rsidR="00900EFA" w:rsidRPr="001062C7" w:rsidRDefault="00900EFA" w:rsidP="00910C28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10C28" w:rsidRPr="001062C7" w:rsidRDefault="00910C28" w:rsidP="00910C2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1062C7">
        <w:rPr>
          <w:rFonts w:ascii="Tahoma" w:hAnsi="Tahoma" w:cs="Tahoma"/>
          <w:b/>
          <w:bCs/>
          <w:sz w:val="20"/>
          <w:szCs w:val="20"/>
          <w:u w:val="single"/>
        </w:rPr>
        <w:t xml:space="preserve">Nature/Conditions:                            </w:t>
      </w:r>
      <w:r w:rsidR="00FB3E54" w:rsidRPr="001062C7">
        <w:rPr>
          <w:rFonts w:ascii="Tahoma" w:hAnsi="Tahoma" w:cs="Tahoma"/>
          <w:b/>
          <w:bCs/>
          <w:sz w:val="20"/>
          <w:szCs w:val="20"/>
          <w:u w:val="single"/>
        </w:rPr>
        <w:t>Initial R</w:t>
      </w:r>
      <w:r w:rsidRPr="001062C7">
        <w:rPr>
          <w:rFonts w:ascii="Tahoma" w:hAnsi="Tahoma" w:cs="Tahoma"/>
          <w:b/>
          <w:bCs/>
          <w:sz w:val="20"/>
          <w:szCs w:val="20"/>
          <w:u w:val="single"/>
        </w:rPr>
        <w:t>eport</w:t>
      </w:r>
      <w:r w:rsidR="00536914" w:rsidRPr="001062C7">
        <w:rPr>
          <w:rFonts w:ascii="Tahoma" w:hAnsi="Tahoma" w:cs="Tahoma"/>
          <w:b/>
          <w:bCs/>
          <w:sz w:val="20"/>
          <w:szCs w:val="20"/>
          <w:u w:val="single"/>
        </w:rPr>
        <w:t>:</w:t>
      </w:r>
    </w:p>
    <w:p w:rsidR="00910C28" w:rsidRPr="001062C7" w:rsidRDefault="00B903A9" w:rsidP="00910C28">
      <w:pPr>
        <w:rPr>
          <w:rFonts w:ascii="Tahoma" w:hAnsi="Tahoma" w:cs="Tahoma"/>
          <w:b/>
          <w:i/>
          <w:sz w:val="20"/>
          <w:szCs w:val="20"/>
          <w:u w:val="single"/>
        </w:rPr>
      </w:pPr>
      <w:r w:rsidRPr="001062C7">
        <w:rPr>
          <w:rFonts w:ascii="Tahoma" w:hAnsi="Tahoma" w:cs="Tahoma"/>
          <w:b/>
          <w:i/>
          <w:sz w:val="20"/>
          <w:szCs w:val="20"/>
          <w:u w:val="single"/>
        </w:rPr>
        <w:t>Two-</w:t>
      </w:r>
      <w:r w:rsidR="00910C28" w:rsidRPr="001062C7">
        <w:rPr>
          <w:rFonts w:ascii="Tahoma" w:hAnsi="Tahoma" w:cs="Tahoma"/>
          <w:b/>
          <w:i/>
          <w:sz w:val="20"/>
          <w:szCs w:val="20"/>
          <w:u w:val="single"/>
        </w:rPr>
        <w:t>story single family dwelling</w:t>
      </w:r>
      <w:r w:rsidR="00150E56" w:rsidRPr="001062C7">
        <w:rPr>
          <w:rFonts w:ascii="Tahoma" w:hAnsi="Tahoma" w:cs="Tahoma"/>
          <w:b/>
          <w:i/>
          <w:sz w:val="20"/>
          <w:szCs w:val="20"/>
          <w:u w:val="single"/>
        </w:rPr>
        <w:t>, 20’ x 45’</w:t>
      </w:r>
      <w:r w:rsidR="001753D8" w:rsidRPr="001062C7">
        <w:rPr>
          <w:rFonts w:ascii="Tahoma" w:hAnsi="Tahoma" w:cs="Tahoma"/>
          <w:b/>
          <w:i/>
          <w:sz w:val="20"/>
          <w:szCs w:val="20"/>
          <w:u w:val="single"/>
        </w:rPr>
        <w:t>, occupied</w:t>
      </w:r>
      <w:r w:rsidR="00536914" w:rsidRPr="001062C7">
        <w:rPr>
          <w:rFonts w:ascii="Tahoma" w:hAnsi="Tahoma" w:cs="Tahoma"/>
          <w:b/>
          <w:i/>
          <w:sz w:val="20"/>
          <w:szCs w:val="20"/>
          <w:u w:val="single"/>
        </w:rPr>
        <w:t>.</w:t>
      </w:r>
    </w:p>
    <w:p w:rsidR="00910C28" w:rsidRPr="001062C7" w:rsidRDefault="00910C28" w:rsidP="00910C28">
      <w:pPr>
        <w:rPr>
          <w:rFonts w:ascii="Tahoma" w:hAnsi="Tahoma" w:cs="Tahoma"/>
          <w:b/>
          <w:i/>
          <w:sz w:val="20"/>
          <w:szCs w:val="20"/>
          <w:u w:val="single"/>
        </w:rPr>
      </w:pPr>
      <w:r w:rsidRPr="001062C7">
        <w:rPr>
          <w:rFonts w:ascii="Tahoma" w:hAnsi="Tahoma" w:cs="Tahoma"/>
          <w:b/>
          <w:i/>
          <w:sz w:val="20"/>
          <w:szCs w:val="20"/>
          <w:u w:val="single"/>
        </w:rPr>
        <w:t>Heavy fire first floor kitchen</w:t>
      </w:r>
      <w:r w:rsidR="00150E56" w:rsidRPr="001062C7">
        <w:rPr>
          <w:rFonts w:ascii="Tahoma" w:hAnsi="Tahoma" w:cs="Tahoma"/>
          <w:b/>
          <w:i/>
          <w:sz w:val="20"/>
          <w:szCs w:val="20"/>
          <w:u w:val="single"/>
        </w:rPr>
        <w:t xml:space="preserve">, side C, </w:t>
      </w:r>
      <w:r w:rsidRPr="001062C7">
        <w:rPr>
          <w:rFonts w:ascii="Tahoma" w:hAnsi="Tahoma" w:cs="Tahoma"/>
          <w:b/>
          <w:i/>
          <w:sz w:val="20"/>
          <w:szCs w:val="20"/>
          <w:u w:val="single"/>
        </w:rPr>
        <w:t>heavy smoke 2</w:t>
      </w:r>
      <w:r w:rsidRPr="001062C7">
        <w:rPr>
          <w:rFonts w:ascii="Tahoma" w:hAnsi="Tahoma" w:cs="Tahoma"/>
          <w:b/>
          <w:i/>
          <w:sz w:val="20"/>
          <w:szCs w:val="20"/>
          <w:u w:val="single"/>
          <w:vertAlign w:val="superscript"/>
        </w:rPr>
        <w:t>nd</w:t>
      </w:r>
      <w:r w:rsidRPr="001062C7">
        <w:rPr>
          <w:rFonts w:ascii="Tahoma" w:hAnsi="Tahoma" w:cs="Tahoma"/>
          <w:b/>
          <w:i/>
          <w:sz w:val="20"/>
          <w:szCs w:val="20"/>
          <w:u w:val="single"/>
        </w:rPr>
        <w:t xml:space="preserve"> floor.</w:t>
      </w:r>
    </w:p>
    <w:p w:rsidR="00910C28" w:rsidRPr="001062C7" w:rsidRDefault="00910C28" w:rsidP="00910C28">
      <w:pPr>
        <w:rPr>
          <w:rFonts w:ascii="Tahoma" w:hAnsi="Tahoma" w:cs="Tahoma"/>
          <w:b/>
          <w:bCs/>
          <w:i/>
          <w:sz w:val="20"/>
          <w:szCs w:val="20"/>
          <w:u w:val="single"/>
        </w:rPr>
      </w:pPr>
      <w:r w:rsidRPr="001062C7">
        <w:rPr>
          <w:rFonts w:ascii="Tahoma" w:hAnsi="Tahoma" w:cs="Tahoma"/>
          <w:b/>
          <w:bCs/>
          <w:i/>
          <w:sz w:val="20"/>
          <w:szCs w:val="20"/>
          <w:u w:val="single"/>
        </w:rPr>
        <w:t>Report of occupants trapped on the second floor side B bedroom.</w:t>
      </w:r>
    </w:p>
    <w:tbl>
      <w:tblPr>
        <w:tblpPr w:leftFromText="180" w:rightFromText="180" w:vertAnchor="text" w:horzAnchor="margin" w:tblpY="8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0"/>
        <w:gridCol w:w="2868"/>
        <w:gridCol w:w="3888"/>
      </w:tblGrid>
      <w:tr w:rsidR="00D546B0" w:rsidRPr="001062C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1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062C7">
              <w:rPr>
                <w:rFonts w:ascii="Tahoma" w:hAnsi="Tahoma" w:cs="Tahoma"/>
                <w:color w:val="0000FF"/>
                <w:sz w:val="20"/>
                <w:szCs w:val="20"/>
              </w:rPr>
              <w:t>Objective</w:t>
            </w:r>
          </w:p>
        </w:tc>
        <w:tc>
          <w:tcPr>
            <w:tcW w:w="2868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color w:val="FF0000"/>
                <w:sz w:val="20"/>
                <w:szCs w:val="20"/>
              </w:rPr>
              <w:t>Strategy</w:t>
            </w:r>
          </w:p>
        </w:tc>
        <w:tc>
          <w:tcPr>
            <w:tcW w:w="3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Tactical Direction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953"/>
        </w:trPr>
        <w:tc>
          <w:tcPr>
            <w:tcW w:w="2100" w:type="dxa"/>
            <w:vMerge w:val="restart"/>
            <w:tcBorders>
              <w:top w:val="double" w:sz="4" w:space="0" w:color="auto"/>
            </w:tcBorders>
          </w:tcPr>
          <w:p w:rsidR="00D546B0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062C7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Objective # </w:t>
            </w:r>
            <w:r w:rsidR="00D546B0" w:rsidRPr="001062C7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>1.</w:t>
            </w:r>
            <w:r w:rsidR="00D546B0" w:rsidRPr="001062C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Safe removal of all occupants from fire building</w:t>
            </w:r>
            <w:r w:rsidR="00F5343A" w:rsidRPr="001062C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within 10 minutes.</w:t>
            </w:r>
          </w:p>
        </w:tc>
        <w:tc>
          <w:tcPr>
            <w:tcW w:w="2868" w:type="dxa"/>
            <w:tcBorders>
              <w:top w:val="double" w:sz="4" w:space="0" w:color="auto"/>
              <w:bottom w:val="single" w:sz="4" w:space="0" w:color="auto"/>
            </w:tcBorders>
          </w:tcPr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 xml:space="preserve">Strategy # </w:t>
            </w:r>
            <w:r w:rsidR="00D546B0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1.</w:t>
            </w:r>
            <w:r w:rsidR="005D410C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1F2AE3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R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emove all occupants from fire building</w:t>
            </w:r>
            <w:r w:rsidR="002921C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.</w:t>
            </w:r>
          </w:p>
        </w:tc>
        <w:tc>
          <w:tcPr>
            <w:tcW w:w="3888" w:type="dxa"/>
            <w:tcBorders>
              <w:top w:val="double" w:sz="4" w:space="0" w:color="auto"/>
              <w:bottom w:val="single" w:sz="4" w:space="0" w:color="auto"/>
            </w:tcBorders>
          </w:tcPr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1: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S/R</w:t>
            </w:r>
            <w:r w:rsidRPr="001062C7">
              <w:rPr>
                <w:rFonts w:ascii="Tahoma" w:hAnsi="Tahoma" w:cs="Tahoma"/>
                <w:sz w:val="20"/>
                <w:szCs w:val="20"/>
              </w:rPr>
              <w:t xml:space="preserve"> # 1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 group to second floor via interior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for occupant removal.</w:t>
            </w:r>
          </w:p>
          <w:p w:rsidR="00FB3E54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2:</w:t>
            </w:r>
            <w:r w:rsidR="00D546B0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S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/R </w:t>
            </w:r>
            <w:r w:rsidRPr="001062C7">
              <w:rPr>
                <w:rFonts w:ascii="Tahoma" w:hAnsi="Tahoma" w:cs="Tahoma"/>
                <w:sz w:val="20"/>
                <w:szCs w:val="20"/>
              </w:rPr>
              <w:t># 1 g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roup to second floor</w:t>
            </w:r>
            <w:r w:rsidRPr="00106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via exterior for occupant removal.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150E56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 xml:space="preserve">Strategy # 2: </w:t>
            </w:r>
          </w:p>
          <w:p w:rsidR="00D546B0" w:rsidRPr="001062C7" w:rsidRDefault="002921CB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Confine </w:t>
            </w:r>
            <w:r w:rsidR="009C65CD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fire to room of origin</w:t>
            </w: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and prevent upward extension.</w:t>
            </w: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1: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Develop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 a 1 ¾ </w:t>
            </w:r>
            <w:r w:rsidR="00536914" w:rsidRPr="001062C7">
              <w:rPr>
                <w:rFonts w:ascii="Tahoma" w:hAnsi="Tahoma" w:cs="Tahoma"/>
                <w:sz w:val="20"/>
                <w:szCs w:val="20"/>
              </w:rPr>
              <w:t>“hose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 line to 1</w:t>
            </w:r>
            <w:r w:rsidR="00D546B0" w:rsidRPr="001062C7">
              <w:rPr>
                <w:rFonts w:ascii="Tahoma" w:hAnsi="Tahoma" w:cs="Tahoma"/>
                <w:sz w:val="20"/>
                <w:szCs w:val="20"/>
                <w:vertAlign w:val="superscript"/>
              </w:rPr>
              <w:t>st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floor kitchen area for confinement.</w:t>
            </w:r>
          </w:p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2: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 xml:space="preserve">Develop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a 1 ¾</w:t>
            </w:r>
            <w:r w:rsidR="00910C28" w:rsidRPr="001062C7">
              <w:rPr>
                <w:rFonts w:ascii="Tahoma" w:hAnsi="Tahoma" w:cs="Tahoma"/>
                <w:sz w:val="20"/>
                <w:szCs w:val="20"/>
              </w:rPr>
              <w:t xml:space="preserve">”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hose line to fi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rst floor stairway for occupant and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FF protection. 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Strategy #3:</w:t>
            </w:r>
          </w:p>
          <w:p w:rsidR="00D546B0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Ventilate for </w:t>
            </w:r>
            <w:r w:rsidR="002921C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safe removal of occupants.</w:t>
            </w: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#1: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V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>entilation group to vent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ilate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 xml:space="preserve"> the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 center stairway and side B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 xml:space="preserve"> second floor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9C65CD" w:rsidRPr="001062C7" w:rsidRDefault="00611DF3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Strategy # 4</w:t>
            </w:r>
            <w:r w:rsidR="009C65CD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:</w:t>
            </w:r>
            <w:r w:rsidR="005D410C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Employ 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Special E</w:t>
            </w:r>
            <w:r w:rsidR="00D546B0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quipment</w:t>
            </w: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to assist in occupant removal.</w:t>
            </w:r>
          </w:p>
          <w:p w:rsidR="00C25A7A" w:rsidRPr="001062C7" w:rsidRDefault="00C25A7A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9C65CD" w:rsidRPr="001062C7" w:rsidRDefault="009C65CD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#1:</w:t>
            </w:r>
            <w:r w:rsidR="00D546B0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Em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ploy </w:t>
            </w:r>
            <w:r w:rsidR="00910C28" w:rsidRPr="001062C7">
              <w:rPr>
                <w:rFonts w:ascii="Tahoma" w:hAnsi="Tahoma" w:cs="Tahoma"/>
                <w:sz w:val="20"/>
                <w:szCs w:val="20"/>
              </w:rPr>
              <w:t xml:space="preserve">an imaging camera for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2</w:t>
            </w:r>
            <w:r w:rsidR="0028415B" w:rsidRPr="001062C7">
              <w:rPr>
                <w:rFonts w:ascii="Tahoma" w:hAnsi="Tahoma" w:cs="Tahoma"/>
                <w:sz w:val="20"/>
                <w:szCs w:val="20"/>
                <w:vertAlign w:val="superscript"/>
              </w:rPr>
              <w:t>nd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floor </w:t>
            </w:r>
            <w:r w:rsidR="00910C28" w:rsidRPr="001062C7">
              <w:rPr>
                <w:rFonts w:ascii="Tahoma" w:hAnsi="Tahoma" w:cs="Tahoma"/>
                <w:sz w:val="20"/>
                <w:szCs w:val="20"/>
              </w:rPr>
              <w:t>search and rescue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 operations.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 w:val="restart"/>
            <w:tcBorders>
              <w:top w:val="double" w:sz="4" w:space="0" w:color="auto"/>
            </w:tcBorders>
          </w:tcPr>
          <w:p w:rsidR="001252FF" w:rsidRPr="001062C7" w:rsidRDefault="001252FF" w:rsidP="001252FF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>Objective #2:</w:t>
            </w:r>
          </w:p>
          <w:p w:rsidR="001252FF" w:rsidRPr="001062C7" w:rsidRDefault="001252FF" w:rsidP="001252FF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color w:val="0000FF"/>
                <w:sz w:val="20"/>
                <w:szCs w:val="20"/>
              </w:rPr>
              <w:t>Confine fire to room/building of origin</w:t>
            </w:r>
            <w:r w:rsidR="001062C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within 10</w:t>
            </w:r>
            <w:r w:rsidR="00F5343A" w:rsidRPr="001062C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minutes.</w:t>
            </w:r>
          </w:p>
          <w:p w:rsidR="001252FF" w:rsidRPr="001062C7" w:rsidRDefault="001252FF" w:rsidP="00D546B0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</w:p>
          <w:p w:rsidR="001252FF" w:rsidRPr="001062C7" w:rsidRDefault="001252FF" w:rsidP="00D546B0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</w:p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double" w:sz="4" w:space="0" w:color="auto"/>
              <w:bottom w:val="single" w:sz="4" w:space="0" w:color="auto"/>
            </w:tcBorders>
          </w:tcPr>
          <w:p w:rsidR="00150E56" w:rsidRPr="001062C7" w:rsidRDefault="00150E56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 xml:space="preserve">Strategy #1: </w:t>
            </w:r>
          </w:p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Extinguish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</w:t>
            </w:r>
            <w:r w:rsidR="002921C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fire 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in room of origin</w:t>
            </w:r>
            <w:r w:rsidR="002921C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and prevent extension.</w:t>
            </w:r>
          </w:p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150E56" w:rsidRPr="001062C7" w:rsidRDefault="00150E56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1: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 xml:space="preserve">Develop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a 1 ¾” hose l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ine to first floor kitchen area for fire extinguishment.</w:t>
            </w:r>
          </w:p>
          <w:p w:rsidR="00150E56" w:rsidRPr="001062C7" w:rsidRDefault="00150E56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Tactic# 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2. 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 xml:space="preserve">Develop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="00A222F5" w:rsidRPr="001062C7">
              <w:rPr>
                <w:rFonts w:ascii="Tahoma" w:hAnsi="Tahoma" w:cs="Tahoma"/>
                <w:sz w:val="20"/>
                <w:szCs w:val="20"/>
              </w:rPr>
              <w:t>2</w:t>
            </w:r>
            <w:r w:rsidR="00A222F5" w:rsidRPr="001062C7">
              <w:rPr>
                <w:rFonts w:ascii="Tahoma" w:hAnsi="Tahoma" w:cs="Tahoma"/>
                <w:sz w:val="20"/>
                <w:szCs w:val="20"/>
                <w:vertAlign w:val="superscript"/>
              </w:rPr>
              <w:t>nd</w:t>
            </w:r>
            <w:r w:rsidR="00A222F5" w:rsidRPr="00106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1 ¾” hose line to first floor</w:t>
            </w:r>
            <w:r w:rsidR="00F47617" w:rsidRPr="00106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kitchen area </w:t>
            </w:r>
            <w:r w:rsidR="00F47617" w:rsidRPr="001062C7">
              <w:rPr>
                <w:rFonts w:ascii="Tahoma" w:hAnsi="Tahoma" w:cs="Tahoma"/>
                <w:sz w:val="20"/>
                <w:szCs w:val="20"/>
              </w:rPr>
              <w:t>as a backup line.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150E56" w:rsidRPr="001062C7" w:rsidRDefault="00611DF3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Strategy # 2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 xml:space="preserve">: </w:t>
            </w:r>
          </w:p>
          <w:p w:rsidR="00D546B0" w:rsidRPr="001062C7" w:rsidRDefault="00587A79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P</w:t>
            </w:r>
            <w:r w:rsidR="002921C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rotect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</w:t>
            </w:r>
            <w:r w:rsidR="0028415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lateral and upward 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internal exposures.</w:t>
            </w: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150E56" w:rsidRPr="001062C7" w:rsidRDefault="00150E56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1: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 xml:space="preserve">Develop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a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1 ¾ “hose line to second floor, side C for internal </w:t>
            </w:r>
            <w:r w:rsidR="00D546B0" w:rsidRPr="001062C7">
              <w:rPr>
                <w:rFonts w:ascii="Tahoma" w:hAnsi="Tahoma" w:cs="Tahoma"/>
                <w:sz w:val="20"/>
                <w:szCs w:val="20"/>
              </w:rPr>
              <w:t>exposure protection</w:t>
            </w:r>
            <w:r w:rsidR="00587A79" w:rsidRPr="001062C7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8415B" w:rsidRPr="001062C7" w:rsidRDefault="0028415B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  <w:p w:rsidR="0028415B" w:rsidRPr="001062C7" w:rsidRDefault="0028415B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150E56" w:rsidRPr="001062C7" w:rsidRDefault="00150E56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Strategy # 3:</w:t>
            </w:r>
          </w:p>
          <w:p w:rsidR="00D546B0" w:rsidRPr="001062C7" w:rsidRDefault="005D410C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Ventila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te</w:t>
            </w:r>
            <w:r w:rsidR="0028415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structure</w:t>
            </w:r>
            <w:r w:rsidR="00150E56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for fire control</w:t>
            </w:r>
            <w:r w:rsidR="002921C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and smoke removal</w:t>
            </w:r>
            <w:r w:rsidR="001753D8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.</w:t>
            </w: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150E56" w:rsidRPr="001062C7" w:rsidRDefault="00150E56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Tactic# 1: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V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>entilation group to vent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ilate all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 xml:space="preserve"> roof apertures then cross ventilate first and second floor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s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1252FF" w:rsidRPr="001062C7" w:rsidRDefault="001252FF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  <w:u w:val="single"/>
              </w:rPr>
              <w:t>Strategy # 4:</w:t>
            </w:r>
          </w:p>
          <w:p w:rsidR="00D546B0" w:rsidRPr="001062C7" w:rsidRDefault="002921CB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Employ </w:t>
            </w:r>
            <w:r w:rsidR="0028415B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sound </w:t>
            </w: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salvage techniques and safe o</w:t>
            </w:r>
            <w:r w:rsidR="00D546B0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verhaul</w:t>
            </w:r>
            <w:r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 xml:space="preserve"> procedures</w:t>
            </w:r>
            <w:r w:rsidR="001753D8" w:rsidRPr="001062C7"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  <w:t>.</w:t>
            </w: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1252FF" w:rsidRPr="001062C7" w:rsidRDefault="001252FF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1: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5D410C" w:rsidRPr="001062C7" w:rsidRDefault="00281050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S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alvage </w:t>
            </w:r>
            <w:r w:rsidRPr="001062C7">
              <w:rPr>
                <w:rFonts w:ascii="Tahoma" w:hAnsi="Tahoma" w:cs="Tahoma"/>
                <w:sz w:val="20"/>
                <w:szCs w:val="20"/>
              </w:rPr>
              <w:t xml:space="preserve">group to provide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covers for</w:t>
            </w:r>
            <w:r w:rsidR="005D410C" w:rsidRPr="001062C7">
              <w:rPr>
                <w:rFonts w:ascii="Tahoma" w:hAnsi="Tahoma" w:cs="Tahoma"/>
                <w:sz w:val="20"/>
                <w:szCs w:val="20"/>
              </w:rPr>
              <w:t xml:space="preserve"> perishables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>and valuables in basement and prevent unnecessary water damage.</w:t>
            </w:r>
          </w:p>
          <w:p w:rsidR="001252FF" w:rsidRPr="001062C7" w:rsidRDefault="001252FF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062C7">
              <w:rPr>
                <w:rFonts w:ascii="Tahoma" w:hAnsi="Tahoma" w:cs="Tahoma"/>
                <w:sz w:val="20"/>
                <w:szCs w:val="20"/>
                <w:u w:val="single"/>
              </w:rPr>
              <w:t>Tactic # 2:</w:t>
            </w:r>
            <w:r w:rsidR="005D410C" w:rsidRPr="001062C7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546B0" w:rsidRPr="001062C7" w:rsidRDefault="00281050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Em</w:t>
            </w:r>
            <w:r w:rsidR="00587A79" w:rsidRPr="001062C7">
              <w:rPr>
                <w:rFonts w:ascii="Tahoma" w:hAnsi="Tahoma" w:cs="Tahoma"/>
                <w:sz w:val="20"/>
                <w:szCs w:val="20"/>
              </w:rPr>
              <w:t>ploy an imaging camera to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1</w:t>
            </w:r>
            <w:r w:rsidR="0028415B" w:rsidRPr="001062C7">
              <w:rPr>
                <w:rFonts w:ascii="Tahoma" w:hAnsi="Tahoma" w:cs="Tahoma"/>
                <w:sz w:val="20"/>
                <w:szCs w:val="20"/>
                <w:vertAlign w:val="superscript"/>
              </w:rPr>
              <w:t>st</w:t>
            </w:r>
            <w:r w:rsidR="001945D4" w:rsidRPr="001062C7">
              <w:rPr>
                <w:rFonts w:ascii="Tahoma" w:hAnsi="Tahoma" w:cs="Tahoma"/>
                <w:sz w:val="20"/>
                <w:szCs w:val="20"/>
              </w:rPr>
              <w:t xml:space="preserve"> and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="0028415B" w:rsidRPr="001062C7">
              <w:rPr>
                <w:rFonts w:ascii="Tahoma" w:hAnsi="Tahoma" w:cs="Tahoma"/>
                <w:sz w:val="20"/>
                <w:szCs w:val="20"/>
                <w:vertAlign w:val="superscript"/>
              </w:rPr>
              <w:t>nd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 floors to </w:t>
            </w:r>
            <w:r w:rsidR="00587A79" w:rsidRPr="001062C7">
              <w:rPr>
                <w:rFonts w:ascii="Tahoma" w:hAnsi="Tahoma" w:cs="Tahoma"/>
                <w:sz w:val="20"/>
                <w:szCs w:val="20"/>
              </w:rPr>
              <w:t xml:space="preserve">expose </w:t>
            </w:r>
            <w:r w:rsidR="0028415B" w:rsidRPr="001062C7">
              <w:rPr>
                <w:rFonts w:ascii="Tahoma" w:hAnsi="Tahoma" w:cs="Tahoma"/>
                <w:sz w:val="20"/>
                <w:szCs w:val="20"/>
              </w:rPr>
              <w:t xml:space="preserve">any </w:t>
            </w:r>
            <w:r w:rsidR="00587A79" w:rsidRPr="001062C7">
              <w:rPr>
                <w:rFonts w:ascii="Tahoma" w:hAnsi="Tahoma" w:cs="Tahoma"/>
                <w:sz w:val="20"/>
                <w:szCs w:val="20"/>
              </w:rPr>
              <w:t>hidden fire.</w:t>
            </w:r>
          </w:p>
        </w:tc>
      </w:tr>
    </w:tbl>
    <w:p w:rsidR="00910C28" w:rsidRPr="001062C7" w:rsidRDefault="005D410C" w:rsidP="005D410C">
      <w:pPr>
        <w:ind w:left="720" w:firstLine="720"/>
        <w:rPr>
          <w:rFonts w:ascii="Tahoma" w:hAnsi="Tahoma" w:cs="Tahoma"/>
          <w:b/>
          <w:bCs/>
          <w:sz w:val="20"/>
          <w:szCs w:val="20"/>
        </w:rPr>
      </w:pPr>
      <w:r w:rsidRPr="001062C7">
        <w:rPr>
          <w:rFonts w:ascii="Tahoma" w:hAnsi="Tahoma" w:cs="Tahoma"/>
          <w:b/>
          <w:bCs/>
          <w:sz w:val="20"/>
          <w:szCs w:val="20"/>
        </w:rPr>
        <w:tab/>
      </w:r>
    </w:p>
    <w:p w:rsidR="005D410C" w:rsidRPr="001062C7" w:rsidRDefault="005D410C" w:rsidP="005D410C">
      <w:pPr>
        <w:ind w:left="720" w:firstLine="720"/>
        <w:rPr>
          <w:rFonts w:ascii="Tahoma" w:hAnsi="Tahoma" w:cs="Tahoma"/>
          <w:b/>
          <w:bCs/>
          <w:sz w:val="20"/>
          <w:szCs w:val="20"/>
        </w:rPr>
      </w:pPr>
    </w:p>
    <w:sectPr w:rsidR="005D410C" w:rsidRPr="001062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C6" w:rsidRDefault="00926DC6">
      <w:r>
        <w:separator/>
      </w:r>
    </w:p>
  </w:endnote>
  <w:endnote w:type="continuationSeparator" w:id="0">
    <w:p w:rsidR="00926DC6" w:rsidRDefault="00926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C6" w:rsidRDefault="00926DC6">
      <w:r>
        <w:separator/>
      </w:r>
    </w:p>
  </w:footnote>
  <w:footnote w:type="continuationSeparator" w:id="0">
    <w:p w:rsidR="00926DC6" w:rsidRDefault="00926D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6B0"/>
    <w:rsid w:val="00036B69"/>
    <w:rsid w:val="001062C7"/>
    <w:rsid w:val="001252FF"/>
    <w:rsid w:val="00150E56"/>
    <w:rsid w:val="001753D8"/>
    <w:rsid w:val="001945D4"/>
    <w:rsid w:val="001B63C8"/>
    <w:rsid w:val="001F2AE3"/>
    <w:rsid w:val="00214213"/>
    <w:rsid w:val="00281050"/>
    <w:rsid w:val="0028415B"/>
    <w:rsid w:val="00290D23"/>
    <w:rsid w:val="002921CB"/>
    <w:rsid w:val="00536914"/>
    <w:rsid w:val="00587A79"/>
    <w:rsid w:val="005D410C"/>
    <w:rsid w:val="00611DF3"/>
    <w:rsid w:val="0076738E"/>
    <w:rsid w:val="00847B38"/>
    <w:rsid w:val="0088345F"/>
    <w:rsid w:val="00900EFA"/>
    <w:rsid w:val="00910C28"/>
    <w:rsid w:val="00926DC6"/>
    <w:rsid w:val="00951C33"/>
    <w:rsid w:val="00971470"/>
    <w:rsid w:val="009C65CD"/>
    <w:rsid w:val="009F17F1"/>
    <w:rsid w:val="00A222F5"/>
    <w:rsid w:val="00A726C9"/>
    <w:rsid w:val="00B66C1F"/>
    <w:rsid w:val="00B903A9"/>
    <w:rsid w:val="00C25A7A"/>
    <w:rsid w:val="00D546B0"/>
    <w:rsid w:val="00DC6BF6"/>
    <w:rsid w:val="00DD569E"/>
    <w:rsid w:val="00EC10A2"/>
    <w:rsid w:val="00F20AA3"/>
    <w:rsid w:val="00F47617"/>
    <w:rsid w:val="00F5343A"/>
    <w:rsid w:val="00FB3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46B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546B0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611DF3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66C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6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Objectives-Strategy-Tactical Direction Chart</vt:lpstr>
    </vt:vector>
  </TitlesOfParts>
  <Company>FEMA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Objectives-Strategy-Tactical Direction Chart</dc:title>
  <dc:subject/>
  <dc:creator>FEMA</dc:creator>
  <cp:keywords/>
  <dc:description/>
  <cp:lastModifiedBy>rbennet2</cp:lastModifiedBy>
  <cp:revision>2</cp:revision>
  <cp:lastPrinted>2009-03-30T11:33:00Z</cp:lastPrinted>
  <dcterms:created xsi:type="dcterms:W3CDTF">2010-04-27T15:38:00Z</dcterms:created>
  <dcterms:modified xsi:type="dcterms:W3CDTF">2010-04-27T15:38:00Z</dcterms:modified>
</cp:coreProperties>
</file>